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FC2" w:rsidRPr="00207FC2" w:rsidRDefault="00207FC2" w:rsidP="00207FC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1</w:t>
      </w:r>
    </w:p>
    <w:p w:rsidR="00207FC2" w:rsidRPr="00207FC2" w:rsidRDefault="00207FC2" w:rsidP="00207FC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Правилам ведения и хранения</w:t>
      </w:r>
    </w:p>
    <w:p w:rsidR="00207FC2" w:rsidRPr="00207FC2" w:rsidRDefault="00207FC2" w:rsidP="00207FC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специальных журналов регистрации</w:t>
      </w:r>
    </w:p>
    <w:p w:rsidR="00207FC2" w:rsidRPr="00207FC2" w:rsidRDefault="00207FC2" w:rsidP="00207FC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операций, связанных с оборотом</w:t>
      </w:r>
    </w:p>
    <w:p w:rsidR="00207FC2" w:rsidRPr="00207FC2" w:rsidRDefault="00207FC2" w:rsidP="00207FC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наркотических средств</w:t>
      </w:r>
    </w:p>
    <w:p w:rsidR="00207FC2" w:rsidRPr="00207FC2" w:rsidRDefault="00207FC2" w:rsidP="00207FC2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психотропных веществ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юридического лица)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Courier New" w:eastAsia="Times New Roman" w:hAnsi="Courier New" w:cs="Courier New"/>
          <w:b/>
          <w:sz w:val="32"/>
          <w:szCs w:val="32"/>
          <w:lang w:eastAsia="ru-RU"/>
        </w:rPr>
      </w:pPr>
      <w:r w:rsidRPr="00207FC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ЖУРНАЛ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Courier New" w:eastAsia="Times New Roman" w:hAnsi="Courier New" w:cs="Courier New"/>
          <w:b/>
          <w:sz w:val="32"/>
          <w:szCs w:val="32"/>
          <w:lang w:eastAsia="ru-RU"/>
        </w:rPr>
      </w:pPr>
      <w:r w:rsidRPr="00207FC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регистрации операций, связанных с оборотом</w:t>
      </w: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FC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наркотических средств и психотропных веществ</w:t>
      </w: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Courier New" w:eastAsia="Times New Roman" w:hAnsi="Courier New" w:cs="Courier New"/>
          <w:b/>
          <w:sz w:val="32"/>
          <w:szCs w:val="32"/>
          <w:lang w:eastAsia="ru-RU"/>
        </w:rPr>
      </w:pP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07FC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gramStart"/>
      <w:r w:rsidRPr="00207FC2">
        <w:rPr>
          <w:rFonts w:ascii="Times New Roman" w:eastAsia="Times New Roman" w:hAnsi="Times New Roman" w:cs="Times New Roman"/>
          <w:sz w:val="28"/>
          <w:szCs w:val="28"/>
          <w:lang w:eastAsia="ru-RU"/>
        </w:rPr>
        <w:t>(наркотическое средство (психотропное вещество)</w:t>
      </w:r>
      <w:proofErr w:type="gramEnd"/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207FC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FC2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(название, дозировка, форма выпуска, единица измерения)</w:t>
      </w: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13B" w:rsidRPr="00861BA8" w:rsidRDefault="00A8413B" w:rsidP="00A8413B">
      <w:pPr>
        <w:jc w:val="right"/>
        <w:rPr>
          <w:i/>
          <w:sz w:val="28"/>
          <w:szCs w:val="28"/>
        </w:rPr>
      </w:pPr>
      <w:r w:rsidRPr="000A2D9F">
        <w:rPr>
          <w:i/>
          <w:color w:val="FF0000"/>
          <w:sz w:val="28"/>
          <w:szCs w:val="28"/>
        </w:rPr>
        <w:t xml:space="preserve">Для типографии </w:t>
      </w:r>
      <w:r w:rsidRPr="00861BA8">
        <w:rPr>
          <w:i/>
          <w:sz w:val="28"/>
          <w:szCs w:val="28"/>
        </w:rPr>
        <w:t xml:space="preserve">журнал </w:t>
      </w:r>
      <w:bookmarkStart w:id="0" w:name="_GoBack"/>
      <w:bookmarkEnd w:id="0"/>
      <w:r w:rsidRPr="00861BA8">
        <w:rPr>
          <w:i/>
          <w:sz w:val="28"/>
          <w:szCs w:val="28"/>
        </w:rPr>
        <w:t>А4</w:t>
      </w:r>
      <w:r>
        <w:rPr>
          <w:i/>
          <w:sz w:val="28"/>
          <w:szCs w:val="28"/>
        </w:rPr>
        <w:t xml:space="preserve">, </w:t>
      </w:r>
      <w:r w:rsidR="00D47FF8">
        <w:rPr>
          <w:i/>
          <w:sz w:val="28"/>
          <w:szCs w:val="28"/>
        </w:rPr>
        <w:t>50</w:t>
      </w:r>
      <w:r>
        <w:rPr>
          <w:i/>
          <w:sz w:val="28"/>
          <w:szCs w:val="28"/>
        </w:rPr>
        <w:t xml:space="preserve"> листов</w:t>
      </w:r>
    </w:p>
    <w:p w:rsid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C2" w:rsidRPr="00207FC2" w:rsidRDefault="00207FC2" w:rsidP="00207F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pPr w:leftFromText="180" w:rightFromText="180" w:vertAnchor="text" w:horzAnchor="page" w:tblpX="295" w:tblpY="184"/>
        <w:tblW w:w="160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851"/>
        <w:gridCol w:w="567"/>
        <w:gridCol w:w="844"/>
        <w:gridCol w:w="1414"/>
        <w:gridCol w:w="707"/>
        <w:gridCol w:w="1287"/>
        <w:gridCol w:w="851"/>
        <w:gridCol w:w="850"/>
        <w:gridCol w:w="567"/>
        <w:gridCol w:w="993"/>
        <w:gridCol w:w="1417"/>
        <w:gridCol w:w="709"/>
        <w:gridCol w:w="1276"/>
        <w:gridCol w:w="708"/>
        <w:gridCol w:w="851"/>
        <w:gridCol w:w="709"/>
        <w:gridCol w:w="850"/>
      </w:tblGrid>
      <w:tr w:rsidR="006926F5" w:rsidRPr="00207FC2" w:rsidTr="00A8413B">
        <w:tc>
          <w:tcPr>
            <w:tcW w:w="5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на первый рабочий день месяца</w:t>
            </w:r>
          </w:p>
        </w:tc>
        <w:tc>
          <w:tcPr>
            <w:tcW w:w="5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 с остатком за месяц - всего</w:t>
            </w:r>
          </w:p>
        </w:tc>
        <w:tc>
          <w:tcPr>
            <w:tcW w:w="5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Остаток на </w:t>
            </w:r>
            <w:proofErr w:type="gram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</w:t>
            </w:r>
            <w:r w:rsidR="00692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  <w:proofErr w:type="spellEnd"/>
            <w:proofErr w:type="gramEnd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рабочий день месяца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</w:t>
            </w:r>
            <w:r w:rsidR="00692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ческий</w:t>
            </w:r>
            <w:proofErr w:type="spellEnd"/>
            <w:proofErr w:type="gramEnd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остаток на </w:t>
            </w:r>
            <w:proofErr w:type="spell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</w:t>
            </w:r>
            <w:r w:rsidR="00692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ледний</w:t>
            </w:r>
            <w:proofErr w:type="spellEnd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рабочий день месяца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Отметка об инвентаризации</w:t>
            </w:r>
          </w:p>
        </w:tc>
      </w:tr>
      <w:tr w:rsidR="00207FC2" w:rsidRPr="00207FC2" w:rsidTr="00A8413B">
        <w:tc>
          <w:tcPr>
            <w:tcW w:w="5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операции по приходу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 N и дата приходного документа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proofErr w:type="gram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инициалы, подпись ответственного лица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 за месяц - всего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операции по расходу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 N и дата расходного документа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proofErr w:type="gram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фамилия, инициалы, подпись </w:t>
            </w:r>
            <w:proofErr w:type="gram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</w:t>
            </w:r>
            <w:r w:rsidR="00A84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A8413B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за месяц - всего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</w:p>
        </w:tc>
      </w:tr>
      <w:tr w:rsidR="00207FC2" w:rsidRPr="00207FC2" w:rsidTr="006926F5"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207FC2" w:rsidRPr="00207FC2" w:rsidTr="006926F5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C2" w:rsidRPr="00207FC2" w:rsidRDefault="00207FC2" w:rsidP="00207FC2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07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FC2" w:rsidRPr="00207FC2" w:rsidRDefault="00207FC2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26F5" w:rsidRPr="00207FC2" w:rsidTr="006926F5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F5" w:rsidRPr="00207FC2" w:rsidRDefault="006926F5" w:rsidP="00207FC2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F5" w:rsidRPr="00207FC2" w:rsidRDefault="006926F5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F5" w:rsidRPr="00207FC2" w:rsidRDefault="006926F5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F5" w:rsidRPr="00207FC2" w:rsidRDefault="006926F5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F5" w:rsidRPr="00207FC2" w:rsidRDefault="006926F5" w:rsidP="00207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7FC2" w:rsidRPr="00207FC2" w:rsidRDefault="00207FC2" w:rsidP="00207FC2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207F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A4940" w:rsidRDefault="00BD6D0F"/>
    <w:sectPr w:rsidR="00CA4940" w:rsidSect="00207F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FC2"/>
    <w:rsid w:val="000A2D9F"/>
    <w:rsid w:val="00207FC2"/>
    <w:rsid w:val="0066428C"/>
    <w:rsid w:val="006926F5"/>
    <w:rsid w:val="00766FB1"/>
    <w:rsid w:val="00904B7C"/>
    <w:rsid w:val="009D650B"/>
    <w:rsid w:val="00A8413B"/>
    <w:rsid w:val="00BD6D0F"/>
    <w:rsid w:val="00D4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5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8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2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0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1902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6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8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3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15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1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8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5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37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10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0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77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9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4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5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1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6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7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79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9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4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2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5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49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7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92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88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046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549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8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472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8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19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548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2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76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3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030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9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777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6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36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067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0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51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040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8</cp:revision>
  <dcterms:created xsi:type="dcterms:W3CDTF">2020-06-03T11:29:00Z</dcterms:created>
  <dcterms:modified xsi:type="dcterms:W3CDTF">2021-10-14T08:51:00Z</dcterms:modified>
</cp:coreProperties>
</file>